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5E8DA" w14:textId="77777777" w:rsidR="00C70FFD" w:rsidRDefault="00C70FFD" w:rsidP="00C70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</w:pP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Regulamin organizacji dyżurów 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 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                                        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 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 przed</w:t>
      </w:r>
      <w:r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>sz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kolach </w:t>
      </w:r>
    </w:p>
    <w:p w14:paraId="58360242" w14:textId="77777777" w:rsidR="00C70FFD" w:rsidRDefault="00C70FFD" w:rsidP="00C70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</w:pP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 xml:space="preserve">Gminy Błonie </w:t>
      </w:r>
    </w:p>
    <w:p w14:paraId="5A601D70" w14:textId="0C55FDB8" w:rsidR="00C70FFD" w:rsidRDefault="00C70FFD" w:rsidP="00C70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</w:pP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>w roku szkolnym 202</w:t>
      </w:r>
      <w:r w:rsidR="00BB092F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>3</w:t>
      </w:r>
      <w:r w:rsidRPr="00C70FFD">
        <w:rPr>
          <w:rFonts w:ascii="Times New Roman" w:eastAsia="Times New Roman" w:hAnsi="Times New Roman" w:cs="Times New Roman"/>
          <w:b/>
          <w:bCs/>
          <w:color w:val="1B1B4F"/>
          <w:kern w:val="36"/>
          <w:sz w:val="40"/>
          <w:szCs w:val="40"/>
          <w:lang w:eastAsia="pl-PL"/>
          <w14:ligatures w14:val="none"/>
        </w:rPr>
        <w:t>/2024</w:t>
      </w:r>
    </w:p>
    <w:p w14:paraId="75C55769" w14:textId="77777777" w:rsidR="00C70FFD" w:rsidRPr="00C70FFD" w:rsidRDefault="00C70FFD" w:rsidP="00C70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B1B4F"/>
          <w:kern w:val="36"/>
          <w:sz w:val="40"/>
          <w:szCs w:val="40"/>
          <w:lang w:eastAsia="pl-PL"/>
          <w14:ligatures w14:val="none"/>
        </w:rPr>
      </w:pPr>
    </w:p>
    <w:p w14:paraId="7C256327" w14:textId="36CEAB34" w:rsidR="00C70FFD" w:rsidRPr="00197818" w:rsidRDefault="00C70FFD" w:rsidP="0019781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Przedszkole, jako placówka nieferyjna, funkcjonuje przez cały rok, z wyjątkiem przerw ustalonych przez organ prowadzący na podstawie § 12 oraz § 18 rozporządzenia Ministra Edukacji Narodowej z dnia 28 lutego 2019 r. w sprawie szczegółowej organizacji publicznych szkół i publicznych przedszkoli</w:t>
      </w:r>
      <w:r w:rsidR="0021389F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(Dz.U. z 2019 r., poz. 502 </w:t>
      </w:r>
      <w:r w:rsidR="0021389F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z </w:t>
      </w:r>
      <w:proofErr w:type="spellStart"/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. zm.) oraz wniosków dyrektorów przedszkoli uzgodnionych z Radami Rodziców poszczególnych przedszkoli.</w:t>
      </w:r>
    </w:p>
    <w:p w14:paraId="34562D67" w14:textId="272D4321" w:rsidR="00C70FFD" w:rsidRDefault="00C70FFD" w:rsidP="0019781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Przerwy w działalności przedszkola w okresie wakacyjnym związane                                        są z prowadzonymi pracami remontowo-modernizacyjnymi oraz prawem nauczycieli </w:t>
      </w:r>
      <w:r w:rsidR="00C539D6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                         i pracowników niepedagogicznych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do urlopu wypoczynkowego.</w:t>
      </w:r>
    </w:p>
    <w:p w14:paraId="2FCB8D7B" w14:textId="3FB7EFB3" w:rsidR="00E075AE" w:rsidRDefault="00C70FFD" w:rsidP="00197818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roku szkolnym 2023/2024 opieka wakacyjna w dyżurujących przedszkolach, zgodnie z Zarządzeniem 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Nr 4/2024 </w:t>
      </w:r>
      <w:r w:rsid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Burmistrza Błonia 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74657A" w:rsidRPr="0074657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 dnia 11 stycznia 2024 r. w sprawie ustalenia terminów przerw w pracy przedszkoli, dla których organem prowadzącym jest Gmina Błonie, w roku szkolnym 2023/2024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46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będzie organizowana w następujących terminach:</w:t>
      </w:r>
    </w:p>
    <w:p w14:paraId="6EB0B940" w14:textId="77777777" w:rsidR="00E40764" w:rsidRPr="0074657A" w:rsidRDefault="00E40764" w:rsidP="00E40764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Style w:val="TableNormal"/>
        <w:tblW w:w="9216" w:type="dxa"/>
        <w:tblInd w:w="13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2268"/>
        <w:gridCol w:w="3402"/>
      </w:tblGrid>
      <w:tr w:rsidR="003D5F54" w:rsidRPr="003D5F54" w14:paraId="20811A92" w14:textId="77777777" w:rsidTr="00E40764">
        <w:trPr>
          <w:trHeight w:val="320"/>
        </w:trPr>
        <w:tc>
          <w:tcPr>
            <w:tcW w:w="569" w:type="dxa"/>
          </w:tcPr>
          <w:p w14:paraId="35F7A5A4" w14:textId="278A090B" w:rsidR="003D5F54" w:rsidRPr="003D5F54" w:rsidRDefault="003D5F54" w:rsidP="00E40764">
            <w:pPr>
              <w:spacing w:before="38" w:line="36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 w:rsidR="00E40764" w:rsidRPr="00E4076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.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p.</w:t>
            </w:r>
            <w:proofErr w:type="spellEnd"/>
          </w:p>
        </w:tc>
        <w:tc>
          <w:tcPr>
            <w:tcW w:w="2977" w:type="dxa"/>
          </w:tcPr>
          <w:p w14:paraId="789A4863" w14:textId="77777777" w:rsidR="003D5F54" w:rsidRPr="003D5F54" w:rsidRDefault="003D5F54" w:rsidP="00E40764">
            <w:pPr>
              <w:spacing w:before="43" w:line="360" w:lineRule="auto"/>
              <w:ind w:left="34" w:right="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Nazwa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przedszkola</w:t>
            </w:r>
            <w:proofErr w:type="spellEnd"/>
          </w:p>
        </w:tc>
        <w:tc>
          <w:tcPr>
            <w:tcW w:w="2268" w:type="dxa"/>
          </w:tcPr>
          <w:p w14:paraId="51D7E690" w14:textId="77777777" w:rsidR="003D5F54" w:rsidRPr="003D5F54" w:rsidRDefault="003D5F54" w:rsidP="00E40764">
            <w:pPr>
              <w:spacing w:before="43" w:line="360" w:lineRule="auto"/>
              <w:ind w:left="56"/>
              <w:jc w:val="both"/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Termin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przerwy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</w:p>
          <w:p w14:paraId="62B51207" w14:textId="77777777" w:rsidR="003D5F54" w:rsidRPr="003D5F54" w:rsidRDefault="003D5F54" w:rsidP="00E40764">
            <w:pPr>
              <w:spacing w:before="43" w:line="360" w:lineRule="auto"/>
              <w:ind w:left="5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w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roku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szkolnym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19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-2"/>
                <w:w w:val="90"/>
                <w:sz w:val="24"/>
                <w:szCs w:val="24"/>
              </w:rPr>
              <w:t>2023/2024</w:t>
            </w:r>
          </w:p>
        </w:tc>
        <w:tc>
          <w:tcPr>
            <w:tcW w:w="3402" w:type="dxa"/>
          </w:tcPr>
          <w:p w14:paraId="3CC36649" w14:textId="77777777" w:rsidR="00E40764" w:rsidRPr="00E40764" w:rsidRDefault="003D5F54" w:rsidP="00E40764">
            <w:pPr>
              <w:spacing w:before="38" w:line="360" w:lineRule="auto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Dyżur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</w:p>
          <w:p w14:paraId="57819013" w14:textId="5D41B4D6" w:rsidR="003D5F54" w:rsidRPr="003D5F54" w:rsidRDefault="003D5F54" w:rsidP="00E40764">
            <w:pPr>
              <w:spacing w:before="38" w:line="360" w:lineRule="auto"/>
              <w:ind w:left="9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w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roku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szkolnym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2023/2024</w:t>
            </w:r>
          </w:p>
        </w:tc>
      </w:tr>
      <w:tr w:rsidR="003D5F54" w:rsidRPr="003D5F54" w14:paraId="4BC054B8" w14:textId="77777777" w:rsidTr="00E40764">
        <w:trPr>
          <w:trHeight w:val="1132"/>
        </w:trPr>
        <w:tc>
          <w:tcPr>
            <w:tcW w:w="569" w:type="dxa"/>
          </w:tcPr>
          <w:p w14:paraId="13E51B93" w14:textId="77777777" w:rsidR="003D5F54" w:rsidRPr="003D5F54" w:rsidRDefault="003D5F54" w:rsidP="00E40764">
            <w:pPr>
              <w:spacing w:before="19" w:line="360" w:lineRule="auto"/>
              <w:ind w:left="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68BA5032" w14:textId="77777777" w:rsidR="00E40764" w:rsidRDefault="003D5F54" w:rsidP="00E40764">
            <w:pPr>
              <w:spacing w:before="19" w:line="360" w:lineRule="auto"/>
              <w:ind w:left="34" w:right="8"/>
              <w:jc w:val="both"/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Publiczne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</w:p>
          <w:p w14:paraId="73DB9AD8" w14:textId="4AD03E2A" w:rsidR="00E40764" w:rsidRDefault="003D5F54" w:rsidP="00E40764">
            <w:pPr>
              <w:spacing w:before="19" w:line="360" w:lineRule="auto"/>
              <w:ind w:left="34" w:right="8"/>
              <w:jc w:val="both"/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  <w:r w:rsidR="00E407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„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Promyczek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”</w:t>
            </w:r>
            <w:r w:rsidRPr="003D5F5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</w:p>
          <w:p w14:paraId="575F8349" w14:textId="4EA39017" w:rsidR="003D5F54" w:rsidRPr="003D5F54" w:rsidRDefault="003D5F54" w:rsidP="00E40764">
            <w:pPr>
              <w:spacing w:before="19" w:line="360" w:lineRule="auto"/>
              <w:ind w:left="34" w:righ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Błoniu</w:t>
            </w:r>
            <w:proofErr w:type="spellEnd"/>
          </w:p>
        </w:tc>
        <w:tc>
          <w:tcPr>
            <w:tcW w:w="2268" w:type="dxa"/>
          </w:tcPr>
          <w:p w14:paraId="3CFA2327" w14:textId="77777777" w:rsidR="003D5F54" w:rsidRPr="003D5F54" w:rsidRDefault="003D5F54" w:rsidP="00E40764">
            <w:pPr>
              <w:spacing w:before="199" w:line="360" w:lineRule="auto"/>
              <w:ind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01.08.2024</w:t>
            </w:r>
            <w:r w:rsidRPr="003D5F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30.08.2024</w:t>
            </w:r>
          </w:p>
        </w:tc>
        <w:tc>
          <w:tcPr>
            <w:tcW w:w="3402" w:type="dxa"/>
          </w:tcPr>
          <w:p w14:paraId="63235DEA" w14:textId="77777777" w:rsidR="003D5F54" w:rsidRPr="003D5F54" w:rsidRDefault="003D5F54" w:rsidP="00E40764">
            <w:pPr>
              <w:spacing w:before="19" w:line="360" w:lineRule="auto"/>
              <w:ind w:left="49"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01.07.2024</w:t>
            </w:r>
            <w:r w:rsidRPr="003D5F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3</w:t>
            </w:r>
            <w:r w:rsidRPr="003D5F54">
              <w:rPr>
                <w:rFonts w:ascii="Times New Roman" w:eastAsia="Times New Roman" w:hAnsi="Times New Roman" w:cs="Times New Roman"/>
                <w:spacing w:val="-20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1.07.2024</w:t>
            </w:r>
          </w:p>
          <w:p w14:paraId="5ED6D689" w14:textId="77777777" w:rsidR="003D5F54" w:rsidRPr="003D5F54" w:rsidRDefault="003D5F54" w:rsidP="00E40764">
            <w:pPr>
              <w:spacing w:before="194" w:line="360" w:lineRule="auto"/>
              <w:ind w:left="49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również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dzieci</w:t>
            </w:r>
            <w:proofErr w:type="spellEnd"/>
          </w:p>
          <w:p w14:paraId="72F141A0" w14:textId="77777777" w:rsidR="003D5F54" w:rsidRPr="003D5F54" w:rsidRDefault="003D5F54" w:rsidP="00E40764">
            <w:pPr>
              <w:spacing w:line="360" w:lineRule="auto"/>
              <w:ind w:left="56" w:right="660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14:paraId="32C04A96" w14:textId="77777777" w:rsidR="003D5F54" w:rsidRDefault="003D5F54" w:rsidP="00E40764">
            <w:pPr>
              <w:spacing w:line="360" w:lineRule="auto"/>
              <w:ind w:left="56" w:right="660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 Nr</w:t>
            </w:r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4)</w:t>
            </w:r>
          </w:p>
          <w:p w14:paraId="2C6F7AA2" w14:textId="77777777" w:rsidR="00E40764" w:rsidRPr="003D5F54" w:rsidRDefault="00E40764" w:rsidP="00E40764">
            <w:pPr>
              <w:spacing w:line="360" w:lineRule="auto"/>
              <w:ind w:left="56" w:right="6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5F54" w:rsidRPr="003D5F54" w14:paraId="7B4D45F9" w14:textId="77777777" w:rsidTr="00E40764">
        <w:trPr>
          <w:trHeight w:val="1132"/>
        </w:trPr>
        <w:tc>
          <w:tcPr>
            <w:tcW w:w="569" w:type="dxa"/>
          </w:tcPr>
          <w:p w14:paraId="2C7EF5B4" w14:textId="77777777" w:rsidR="003D5F54" w:rsidRPr="003D5F54" w:rsidRDefault="003D5F54" w:rsidP="00E40764">
            <w:pPr>
              <w:spacing w:before="13" w:line="360" w:lineRule="auto"/>
              <w:ind w:lef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14:paraId="0556B4EE" w14:textId="77777777" w:rsidR="00E40764" w:rsidRDefault="003D5F54" w:rsidP="00E40764">
            <w:pPr>
              <w:spacing w:before="29" w:line="360" w:lineRule="auto"/>
              <w:ind w:left="56" w:right="934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7B9E7172" w14:textId="77777777" w:rsidR="00E40764" w:rsidRDefault="00E40764" w:rsidP="00E40764">
            <w:pPr>
              <w:spacing w:before="29" w:line="360" w:lineRule="auto"/>
              <w:ind w:left="56" w:right="93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z </w:t>
            </w:r>
            <w:proofErr w:type="spellStart"/>
            <w:r w:rsidR="003D5F54"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Oddziałami</w:t>
            </w:r>
            <w:proofErr w:type="spellEnd"/>
            <w:r w:rsidR="003D5F54"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D5F54"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Integracyjnymi</w:t>
            </w:r>
            <w:proofErr w:type="spellEnd"/>
            <w:r w:rsidR="003D5F54"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14:paraId="42B66826" w14:textId="77777777" w:rsidR="00E40764" w:rsidRDefault="003D5F54" w:rsidP="00E40764">
            <w:pPr>
              <w:spacing w:before="29" w:line="360" w:lineRule="auto"/>
              <w:ind w:left="56" w:right="934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3</w:t>
            </w:r>
          </w:p>
          <w:p w14:paraId="1DA4D295" w14:textId="58841CEE" w:rsidR="003D5F54" w:rsidRPr="003D5F54" w:rsidRDefault="003D5F54" w:rsidP="00E40764">
            <w:pPr>
              <w:spacing w:before="29" w:line="360" w:lineRule="auto"/>
              <w:ind w:left="56" w:right="934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>Jana</w:t>
            </w:r>
            <w:r w:rsidR="00E407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>Brzechwy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>Błoniu</w:t>
            </w:r>
            <w:proofErr w:type="spellEnd"/>
          </w:p>
        </w:tc>
        <w:tc>
          <w:tcPr>
            <w:tcW w:w="2268" w:type="dxa"/>
          </w:tcPr>
          <w:p w14:paraId="1845944B" w14:textId="77777777" w:rsidR="003D5F54" w:rsidRPr="003D5F54" w:rsidRDefault="003D5F54" w:rsidP="00E40764">
            <w:pPr>
              <w:spacing w:before="199" w:line="360" w:lineRule="auto"/>
              <w:ind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01.07.2024</w:t>
            </w:r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31.07.2024</w:t>
            </w:r>
          </w:p>
          <w:p w14:paraId="4056CDC0" w14:textId="77777777" w:rsidR="003D5F54" w:rsidRPr="003D5F54" w:rsidRDefault="003D5F54" w:rsidP="00E40764">
            <w:pPr>
              <w:spacing w:line="360" w:lineRule="auto"/>
              <w:ind w:right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26.08.2024</w:t>
            </w:r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30.08.2024</w:t>
            </w:r>
          </w:p>
        </w:tc>
        <w:tc>
          <w:tcPr>
            <w:tcW w:w="3402" w:type="dxa"/>
          </w:tcPr>
          <w:p w14:paraId="5D2003AF" w14:textId="77777777" w:rsidR="003D5F54" w:rsidRPr="003D5F54" w:rsidRDefault="003D5F54" w:rsidP="00E40764">
            <w:pPr>
              <w:spacing w:before="19" w:line="360" w:lineRule="auto"/>
              <w:ind w:left="49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01.08.2024</w:t>
            </w:r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23.08.2024</w:t>
            </w:r>
          </w:p>
          <w:p w14:paraId="303A2E9C" w14:textId="77777777" w:rsidR="003D5F54" w:rsidRPr="003D5F54" w:rsidRDefault="003D5F54" w:rsidP="00E40764">
            <w:pPr>
              <w:spacing w:before="194" w:line="360" w:lineRule="auto"/>
              <w:ind w:left="49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również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dzieci</w:t>
            </w:r>
            <w:proofErr w:type="spellEnd"/>
          </w:p>
          <w:p w14:paraId="431AEEF0" w14:textId="77777777" w:rsidR="003D5F54" w:rsidRPr="003D5F54" w:rsidRDefault="003D5F54" w:rsidP="00E40764">
            <w:pPr>
              <w:spacing w:line="360" w:lineRule="auto"/>
              <w:ind w:left="49"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część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B)</w:t>
            </w:r>
          </w:p>
        </w:tc>
      </w:tr>
      <w:tr w:rsidR="003D5F54" w:rsidRPr="003D5F54" w14:paraId="521A339F" w14:textId="77777777" w:rsidTr="00E40764">
        <w:trPr>
          <w:trHeight w:val="1132"/>
        </w:trPr>
        <w:tc>
          <w:tcPr>
            <w:tcW w:w="569" w:type="dxa"/>
          </w:tcPr>
          <w:p w14:paraId="5E826B06" w14:textId="77777777" w:rsidR="003D5F54" w:rsidRPr="003D5F54" w:rsidRDefault="003D5F54" w:rsidP="00E40764">
            <w:pPr>
              <w:spacing w:before="21" w:line="360" w:lineRule="auto"/>
              <w:ind w:lef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5"/>
                <w:w w:val="80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740D42E4" w14:textId="77777777" w:rsidR="00E40764" w:rsidRDefault="003D5F54" w:rsidP="00E40764">
            <w:pPr>
              <w:spacing w:before="19" w:line="360" w:lineRule="auto"/>
              <w:ind w:left="34" w:right="12"/>
              <w:jc w:val="both"/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Publiczne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</w:p>
          <w:p w14:paraId="06CC5F74" w14:textId="77777777" w:rsidR="00E40764" w:rsidRDefault="003D5F54" w:rsidP="00E40764">
            <w:pPr>
              <w:spacing w:before="19" w:line="360" w:lineRule="auto"/>
              <w:ind w:left="34" w:right="12"/>
              <w:jc w:val="both"/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4</w:t>
            </w:r>
            <w:r w:rsidR="00E407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„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Stokrotka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”</w:t>
            </w:r>
            <w:r w:rsidRPr="003D5F5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</w:p>
          <w:p w14:paraId="4C50B1E6" w14:textId="37605C94" w:rsidR="003D5F54" w:rsidRPr="003D5F54" w:rsidRDefault="003D5F54" w:rsidP="00E40764">
            <w:pPr>
              <w:spacing w:before="19" w:line="360" w:lineRule="auto"/>
              <w:ind w:left="34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Błoniu</w:t>
            </w:r>
            <w:proofErr w:type="spellEnd"/>
          </w:p>
        </w:tc>
        <w:tc>
          <w:tcPr>
            <w:tcW w:w="2268" w:type="dxa"/>
          </w:tcPr>
          <w:p w14:paraId="5C3A31CB" w14:textId="267C601B" w:rsidR="003D5F54" w:rsidRPr="003D5F54" w:rsidRDefault="003D5F54" w:rsidP="00E40764">
            <w:pPr>
              <w:spacing w:before="24" w:line="360" w:lineRule="auto"/>
              <w:ind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01.07.2024</w:t>
            </w:r>
            <w:r w:rsidRPr="003D5F54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31.07.2024</w:t>
            </w:r>
          </w:p>
          <w:p w14:paraId="3F9525C4" w14:textId="77777777" w:rsidR="003D5F54" w:rsidRPr="003D5F54" w:rsidRDefault="003D5F54" w:rsidP="00E40764">
            <w:pPr>
              <w:spacing w:line="36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26.08.2024</w:t>
            </w:r>
            <w:r w:rsidRPr="003D5F54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4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30.08.2024</w:t>
            </w:r>
          </w:p>
        </w:tc>
        <w:tc>
          <w:tcPr>
            <w:tcW w:w="3402" w:type="dxa"/>
          </w:tcPr>
          <w:p w14:paraId="57D6B50E" w14:textId="77777777" w:rsidR="003D5F54" w:rsidRPr="003D5F54" w:rsidRDefault="003D5F54" w:rsidP="00E40764">
            <w:pPr>
              <w:spacing w:before="14" w:line="360" w:lineRule="auto"/>
              <w:ind w:left="49"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01.08.2024</w:t>
            </w:r>
            <w:r w:rsidRPr="003D5F5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23.08.2024</w:t>
            </w:r>
          </w:p>
          <w:p w14:paraId="62ECC6A8" w14:textId="77777777" w:rsidR="003D5F54" w:rsidRPr="003D5F54" w:rsidRDefault="003D5F54" w:rsidP="00E40764">
            <w:pPr>
              <w:spacing w:before="194" w:line="360" w:lineRule="auto"/>
              <w:ind w:left="49" w:right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również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dzieci</w:t>
            </w:r>
            <w:proofErr w:type="spellEnd"/>
          </w:p>
          <w:p w14:paraId="308DFC70" w14:textId="77777777" w:rsidR="003D5F54" w:rsidRPr="003D5F54" w:rsidRDefault="003D5F54" w:rsidP="00E40764">
            <w:pPr>
              <w:spacing w:line="360" w:lineRule="auto"/>
              <w:ind w:left="50"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z</w:t>
            </w:r>
            <w:r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</w:t>
            </w:r>
            <w:r w:rsidRPr="003D5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część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A)</w:t>
            </w:r>
          </w:p>
        </w:tc>
      </w:tr>
      <w:tr w:rsidR="003D5F54" w:rsidRPr="003D5F54" w14:paraId="51975C4A" w14:textId="77777777" w:rsidTr="00E40764">
        <w:trPr>
          <w:trHeight w:val="925"/>
        </w:trPr>
        <w:tc>
          <w:tcPr>
            <w:tcW w:w="569" w:type="dxa"/>
          </w:tcPr>
          <w:p w14:paraId="523B39EB" w14:textId="77777777" w:rsidR="003D5F54" w:rsidRPr="003D5F54" w:rsidRDefault="003D5F54" w:rsidP="00E40764">
            <w:pPr>
              <w:spacing w:before="33" w:line="360" w:lineRule="auto"/>
              <w:ind w:left="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10"/>
                <w:w w:val="8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1D48E89C" w14:textId="77777777" w:rsidR="00E40764" w:rsidRDefault="003D5F54" w:rsidP="00E40764">
            <w:pPr>
              <w:spacing w:before="19" w:line="36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Publiczne</w:t>
            </w:r>
            <w:proofErr w:type="spellEnd"/>
          </w:p>
          <w:p w14:paraId="2A2B4DBF" w14:textId="77777777" w:rsidR="00E40764" w:rsidRDefault="003D5F54" w:rsidP="00E40764">
            <w:pPr>
              <w:spacing w:before="19" w:line="36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Nr 5 </w:t>
            </w:r>
          </w:p>
          <w:p w14:paraId="26821D6D" w14:textId="77777777" w:rsidR="00E40764" w:rsidRDefault="003D5F54" w:rsidP="00E40764">
            <w:pPr>
              <w:spacing w:before="19" w:line="360" w:lineRule="auto"/>
              <w:ind w:left="34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im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K</w:t>
            </w:r>
            <w:r w:rsidR="00E407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u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busia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Puchatka</w:t>
            </w:r>
            <w:proofErr w:type="spellEnd"/>
          </w:p>
          <w:p w14:paraId="4529E06F" w14:textId="68AFB284" w:rsidR="003D5F54" w:rsidRPr="003D5F54" w:rsidRDefault="003D5F54" w:rsidP="00E40764">
            <w:pPr>
              <w:spacing w:before="19" w:line="36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w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Radzikowie</w:t>
            </w:r>
            <w:proofErr w:type="spellEnd"/>
          </w:p>
        </w:tc>
        <w:tc>
          <w:tcPr>
            <w:tcW w:w="2268" w:type="dxa"/>
          </w:tcPr>
          <w:p w14:paraId="3BAFF1B3" w14:textId="71E3D410" w:rsidR="003D5F54" w:rsidRPr="003D5F54" w:rsidRDefault="003D5F54" w:rsidP="00E40764">
            <w:pPr>
              <w:spacing w:before="24" w:line="36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01.08.2024</w:t>
            </w:r>
            <w:r w:rsidRPr="003D5F54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30.08.2024</w:t>
            </w:r>
          </w:p>
        </w:tc>
        <w:tc>
          <w:tcPr>
            <w:tcW w:w="3402" w:type="dxa"/>
          </w:tcPr>
          <w:p w14:paraId="67D82DCD" w14:textId="77777777" w:rsidR="003D5F54" w:rsidRPr="003D5F54" w:rsidRDefault="003D5F54" w:rsidP="00E40764">
            <w:pPr>
              <w:spacing w:before="19" w:line="360" w:lineRule="auto"/>
              <w:ind w:left="49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01.07.2024</w:t>
            </w:r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31.07.2024</w:t>
            </w:r>
          </w:p>
          <w:p w14:paraId="6B620024" w14:textId="77777777" w:rsidR="003D5F54" w:rsidRPr="003D5F54" w:rsidRDefault="003D5F54" w:rsidP="00E40764">
            <w:pPr>
              <w:spacing w:before="194" w:line="360" w:lineRule="auto"/>
              <w:ind w:left="49" w:righ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również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dzieci</w:t>
            </w:r>
            <w:proofErr w:type="spellEnd"/>
          </w:p>
          <w:p w14:paraId="29AC49C9" w14:textId="77777777" w:rsidR="003D5F54" w:rsidRPr="003D5F54" w:rsidRDefault="003D5F54" w:rsidP="00E40764">
            <w:pPr>
              <w:spacing w:line="360" w:lineRule="auto"/>
              <w:ind w:left="57"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6)</w:t>
            </w:r>
          </w:p>
        </w:tc>
      </w:tr>
      <w:tr w:rsidR="003D5F54" w:rsidRPr="003D5F54" w14:paraId="570B3687" w14:textId="77777777" w:rsidTr="00E40764">
        <w:trPr>
          <w:trHeight w:val="1132"/>
        </w:trPr>
        <w:tc>
          <w:tcPr>
            <w:tcW w:w="569" w:type="dxa"/>
          </w:tcPr>
          <w:p w14:paraId="36BC6C88" w14:textId="77777777" w:rsidR="003D5F54" w:rsidRPr="003D5F54" w:rsidRDefault="003D5F54" w:rsidP="00E40764">
            <w:pPr>
              <w:spacing w:before="19" w:line="360" w:lineRule="auto"/>
              <w:ind w:lef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5877AC13" w14:textId="77777777" w:rsidR="00E40764" w:rsidRDefault="003D5F54" w:rsidP="00E40764">
            <w:pPr>
              <w:spacing w:before="19" w:line="360" w:lineRule="auto"/>
              <w:ind w:left="34" w:right="3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Przedszkole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Publiczne</w:t>
            </w:r>
            <w:proofErr w:type="spellEnd"/>
          </w:p>
          <w:p w14:paraId="759C7B97" w14:textId="5F56A8A8" w:rsidR="003D5F54" w:rsidRPr="003D5F54" w:rsidRDefault="003D5F54" w:rsidP="00E40764">
            <w:pPr>
              <w:spacing w:before="19" w:line="360" w:lineRule="auto"/>
              <w:ind w:left="34" w:right="3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Nr 6</w:t>
            </w:r>
            <w:r w:rsidR="00E407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„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Iskierka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”</w:t>
            </w:r>
            <w:r w:rsidRPr="003D5F54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</w:p>
          <w:p w14:paraId="0F3E3610" w14:textId="77777777" w:rsidR="003D5F54" w:rsidRPr="003D5F54" w:rsidRDefault="003D5F54" w:rsidP="00E40764">
            <w:pPr>
              <w:spacing w:before="19" w:line="360" w:lineRule="auto"/>
              <w:ind w:left="34" w:right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3D5F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Bieniewicach</w:t>
            </w:r>
            <w:proofErr w:type="spellEnd"/>
          </w:p>
        </w:tc>
        <w:tc>
          <w:tcPr>
            <w:tcW w:w="2268" w:type="dxa"/>
          </w:tcPr>
          <w:p w14:paraId="08DCCD89" w14:textId="1AE39A9F" w:rsidR="003D5F54" w:rsidRPr="003D5F54" w:rsidRDefault="003D5F54" w:rsidP="00E40764">
            <w:pPr>
              <w:spacing w:before="24" w:line="360" w:lineRule="auto"/>
              <w:ind w:left="56"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01.07.2024</w:t>
            </w:r>
            <w:r w:rsidRPr="003D5F54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31.07.2024</w:t>
            </w:r>
          </w:p>
          <w:p w14:paraId="19C5C6E8" w14:textId="6DE7D50C" w:rsidR="003D5F54" w:rsidRPr="003D5F54" w:rsidRDefault="003D5F54" w:rsidP="00E40764">
            <w:pPr>
              <w:spacing w:line="36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2</w:t>
            </w:r>
            <w:r w:rsidR="00E40764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6</w:t>
            </w:r>
            <w:r w:rsidRPr="003D5F54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.08.2024</w:t>
            </w:r>
            <w:r w:rsidRPr="003D5F54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0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0"/>
                <w:sz w:val="24"/>
                <w:szCs w:val="24"/>
              </w:rPr>
              <w:t>30.08.2024</w:t>
            </w:r>
          </w:p>
        </w:tc>
        <w:tc>
          <w:tcPr>
            <w:tcW w:w="3402" w:type="dxa"/>
          </w:tcPr>
          <w:p w14:paraId="009F941E" w14:textId="77777777" w:rsidR="003D5F54" w:rsidRPr="003D5F54" w:rsidRDefault="003D5F54" w:rsidP="00E40764">
            <w:pPr>
              <w:spacing w:line="36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01.08.2024</w:t>
            </w:r>
            <w:r w:rsidRPr="003D5F54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—</w:t>
            </w:r>
            <w:r w:rsidRPr="003D5F54">
              <w:rPr>
                <w:rFonts w:ascii="Times New Roman" w:eastAsia="Times New Roman" w:hAnsi="Times New Roman" w:cs="Times New Roman"/>
                <w:spacing w:val="-1"/>
                <w:w w:val="85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</w:rPr>
              <w:t>23.08.2024</w:t>
            </w:r>
          </w:p>
          <w:p w14:paraId="0501FB53" w14:textId="77777777" w:rsidR="003D5F54" w:rsidRPr="003D5F54" w:rsidRDefault="003D5F54" w:rsidP="00E40764">
            <w:pPr>
              <w:spacing w:before="199" w:line="360" w:lineRule="auto"/>
              <w:ind w:left="49" w:right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również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dzieci</w:t>
            </w:r>
            <w:proofErr w:type="spellEnd"/>
          </w:p>
          <w:p w14:paraId="38134A03" w14:textId="77777777" w:rsidR="003D5F54" w:rsidRPr="003D5F54" w:rsidRDefault="003D5F54" w:rsidP="00E40764">
            <w:pPr>
              <w:spacing w:line="360" w:lineRule="auto"/>
              <w:ind w:left="75" w:right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z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Przedszkola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Publicznego</w:t>
            </w:r>
            <w:proofErr w:type="spellEnd"/>
            <w:r w:rsidRPr="003D5F5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Nr</w:t>
            </w:r>
            <w:r w:rsidRPr="003D5F5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D5F5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5)</w:t>
            </w:r>
          </w:p>
        </w:tc>
      </w:tr>
    </w:tbl>
    <w:p w14:paraId="04E5BE3D" w14:textId="77777777" w:rsidR="00C70FFD" w:rsidRPr="00C539D6" w:rsidRDefault="00C70FFD" w:rsidP="00197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kern w:val="0"/>
          <w:sz w:val="24"/>
          <w:szCs w:val="24"/>
          <w:lang w:eastAsia="pl-PL"/>
          <w14:ligatures w14:val="none"/>
        </w:rPr>
      </w:pPr>
    </w:p>
    <w:p w14:paraId="2EFBEE4C" w14:textId="3FD4940F" w:rsidR="00C70FFD" w:rsidRPr="00197818" w:rsidRDefault="00C70FFD" w:rsidP="00197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b/>
          <w:bCs/>
          <w:color w:val="3D3D3D"/>
          <w:kern w:val="0"/>
          <w:sz w:val="24"/>
          <w:szCs w:val="24"/>
          <w:lang w:eastAsia="pl-PL"/>
          <w14:ligatures w14:val="none"/>
        </w:rPr>
        <w:t>ZASADY OGÓLNE</w:t>
      </w:r>
    </w:p>
    <w:p w14:paraId="29C9624C" w14:textId="77777777" w:rsidR="00C70FFD" w:rsidRPr="00C70FFD" w:rsidRDefault="00C70FFD" w:rsidP="00197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</w:p>
    <w:p w14:paraId="0DD916B2" w14:textId="5DC058A2" w:rsidR="00C70FFD" w:rsidRPr="00197818" w:rsidRDefault="00C70FFD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Dyżur wakacyjny jest organizowany od 1 lipca</w:t>
      </w:r>
      <w:r w:rsidR="00C539D6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202 r. 4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do </w:t>
      </w:r>
      <w:r w:rsidR="00C539D6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23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sierpnia 2024 r. dla dzieci uczęszczających w roku szkolnym 2023/2024 do przedszkoli prowadzonych przez Gminę Błonie, zgodnie z ustalonymi terminami przerw w funkcjonowaniu poszczególnych placówek, które zostały określone w 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</w:t>
      </w:r>
      <w:r w:rsid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Nr 4/2024 </w:t>
      </w:r>
      <w:r w:rsid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Burmistrza Błonia </w:t>
      </w:r>
      <w:r w:rsidR="0074657A" w:rsidRPr="007465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dnia </w:t>
      </w:r>
      <w:r w:rsidR="0074657A" w:rsidRPr="0074657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z dnia 11 stycznia 2024 r. w sprawie ustalenia terminów przerw w pracy przedszkoli, dla których organem prowadzącym jest Gmina Błonie, </w:t>
      </w:r>
      <w:r w:rsidR="0074657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   </w:t>
      </w:r>
      <w:r w:rsidR="0074657A" w:rsidRPr="0074657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 roku szkolnym 2023/20</w:t>
      </w:r>
      <w:r w:rsidR="0074657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24.</w:t>
      </w:r>
    </w:p>
    <w:p w14:paraId="620FD0F9" w14:textId="77777777" w:rsidR="00C70FFD" w:rsidRDefault="00C70FFD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Decyzje o organizacji działalności poszczególnych przedszkoli w okresie wakacji,                    w tym o ilości miejsc w przedszkolu w okresie wakacji podejmuje dyrektor uwzględniając realne możliwości organizacyjne przedszkola.</w:t>
      </w:r>
    </w:p>
    <w:p w14:paraId="5FFEECA5" w14:textId="3505729C" w:rsidR="0013334B" w:rsidRPr="00197818" w:rsidRDefault="0013334B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Dyrektor powołuje zespół zajmujący się rekrutacją na okres wakacji.</w:t>
      </w:r>
    </w:p>
    <w:p w14:paraId="02DBC86C" w14:textId="56C30FFB" w:rsidR="00C70FFD" w:rsidRPr="00197818" w:rsidRDefault="00C70FFD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lastRenderedPageBreak/>
        <w:t xml:space="preserve">Decyzję o przyjęciu dziecka do danego przedszkola w okresie wakacji podejmuje </w:t>
      </w:r>
      <w:r w:rsidR="0013334B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zespół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dyżurującego przedszkola kierując się zasadą pierwszeństwa:</w:t>
      </w:r>
    </w:p>
    <w:p w14:paraId="4677BD83" w14:textId="6B54CE6D" w:rsidR="00C70FFD" w:rsidRPr="00197818" w:rsidRDefault="00C70FFD" w:rsidP="00197818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przyjmowania dzieci obojga pracujących rodziców/opiekunów prawnych </w:t>
      </w:r>
      <w:r w:rsid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lub pracującego rodzica/opiekuna prawnego, który samotnie wychowuje dzieck</w:t>
      </w:r>
      <w:r w:rsidR="005F0484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o, których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="005F0484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p</w:t>
      </w:r>
      <w:r w:rsidR="005F0484" w:rsidRPr="00197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racodawca potwierdzi brak możliwości wykorzystania urlopu </w:t>
      </w:r>
      <w:r w:rsidR="00197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5F0484" w:rsidRPr="00197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przez rodzic</w:t>
      </w:r>
      <w:r w:rsidR="00C53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ów</w:t>
      </w:r>
      <w:r w:rsidR="00197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opiekunów prawnych</w:t>
      </w:r>
      <w:r w:rsidR="005F0484" w:rsidRPr="001978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okresie przerwy wakacyjnej placówki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ora</w:t>
      </w:r>
      <w:r w:rsidR="005F0484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z</w:t>
      </w:r>
    </w:p>
    <w:p w14:paraId="2D77EE22" w14:textId="61E0F772" w:rsidR="005F0484" w:rsidRPr="00197818" w:rsidRDefault="005F0484" w:rsidP="001978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deklaracj</w:t>
      </w:r>
      <w:r w:rsidR="00C539D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pobytu dziecka w przedszkolu powyżej pięciu  godzin dziennie</w:t>
      </w:r>
      <w:r w:rsidR="001978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1978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</w:t>
      </w:r>
    </w:p>
    <w:p w14:paraId="78DA79FF" w14:textId="217D9B63" w:rsidR="00197818" w:rsidRPr="00197818" w:rsidRDefault="00197818" w:rsidP="001978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wywiązywanie się z obowiązków rodzica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/opiekuna prawnego</w:t>
      </w:r>
      <w:r w:rsidRPr="001978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wobec przedszkola </w:t>
      </w:r>
      <w:r w:rsidR="00D570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</w:t>
      </w:r>
      <w:r w:rsidRPr="001978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(brak zaległości).</w:t>
      </w:r>
    </w:p>
    <w:p w14:paraId="78CB72C5" w14:textId="77777777" w:rsidR="00EC0E54" w:rsidRPr="00197818" w:rsidRDefault="00C70FFD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Korzystanie z wychowania przedszkolnego w przedszkolu odbywa się zgodnie                       ze statutem przedszkola i możliwościami organizacyjnymi danego przedszkola.</w:t>
      </w:r>
    </w:p>
    <w:p w14:paraId="6A2C1472" w14:textId="0E96C9A1" w:rsidR="005F0484" w:rsidRDefault="005F0484" w:rsidP="001978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Dyrektor przedszkola, w uzasadnionych sytuacjach losowych, może do przedszkola dyżurującego zakwalifikować dziecko, którego rodzice</w:t>
      </w:r>
      <w:r w:rsidR="007465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/opiekunowie prawni 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6538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 pracują.</w:t>
      </w:r>
    </w:p>
    <w:p w14:paraId="1D83A444" w14:textId="53BC80BA" w:rsidR="009566F9" w:rsidRPr="009566F9" w:rsidRDefault="009566F9" w:rsidP="009566F9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56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Objęcie dziecka opieką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566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będzie możliwe tylko w przypadku, gdy przedszkole będzie dysponowało jeszcze wolnymi miejscami.</w:t>
      </w:r>
    </w:p>
    <w:p w14:paraId="65E5DD74" w14:textId="3ABA3953" w:rsidR="00197818" w:rsidRPr="00197818" w:rsidRDefault="00C70FFD" w:rsidP="0019781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Podstawą przyjęcia dziecka jest wykonanie przez rodziców/opiekunów prawnych następujących czynności</w:t>
      </w:r>
      <w:r w:rsidR="00197818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:</w:t>
      </w:r>
      <w:r w:rsidR="00197818" w:rsidRPr="0019781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           </w:t>
      </w:r>
    </w:p>
    <w:p w14:paraId="3E6DA62C" w14:textId="57D73691" w:rsidR="00197818" w:rsidRPr="00E40764" w:rsidRDefault="00197818" w:rsidP="00197818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prawidłowo wypełniona i złożona " 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Karta zgłoszenia dziecka na dyżur wakacyjny”,</w:t>
      </w: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terminie od 20 maja 2024 r. do 29 maja 2024 r. do przedszkola, do którego dziecko uczęszcza w danym roku szkolnym</w:t>
      </w:r>
      <w:r w:rsidR="00E14CD4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14CD4" w:rsidRPr="00E4076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(załącznik nr 1)</w:t>
      </w:r>
    </w:p>
    <w:p w14:paraId="3FAA8AAA" w14:textId="5853A349" w:rsidR="00E14CD4" w:rsidRPr="0013334B" w:rsidRDefault="00197818" w:rsidP="0013334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przedłożenie 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Zaświadczenia </w:t>
      </w: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zakładu pracy o braku możliwości skorzystani</w:t>
      </w:r>
      <w:r w:rsidR="004859B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z urlopu w okresie dyżuru.</w:t>
      </w:r>
    </w:p>
    <w:p w14:paraId="757C5B6F" w14:textId="2FBBDFBD" w:rsidR="00EC0E54" w:rsidRPr="00197818" w:rsidRDefault="00C70FFD" w:rsidP="00197818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Rodzice</w:t>
      </w:r>
      <w:r w:rsid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/opiekunowie prawni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zainteresowani pobytem swojego dziecka w przedszkolu przez dwa miesiące wakacyjne wypełniają i składają</w:t>
      </w:r>
      <w:r w:rsidR="00EC0E54"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dwie karty zgłoszenia. </w:t>
      </w:r>
    </w:p>
    <w:p w14:paraId="712D22E5" w14:textId="212129C9" w:rsidR="0032062D" w:rsidRPr="00E40764" w:rsidRDefault="005F0484" w:rsidP="0032062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na dyżur wakacyjny dziecka, które zostało zgłoszone po upływie wyznaczonego terminu, może nastąpić w przypadku wolnych miejsc i jest uzależnione od decyzji dyrektora przedszkola dyżurującego</w:t>
      </w:r>
      <w:r w:rsidR="00C539D6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po otrzymani</w:t>
      </w:r>
      <w:r w:rsidR="0032062D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C539D6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pisemne</w:t>
      </w:r>
      <w:r w:rsidR="0032062D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 opinii dyrektora „macierzystego„ przedszkola </w:t>
      </w:r>
      <w:bookmarkStart w:id="0" w:name="_Hlk166146534"/>
      <w:r w:rsidR="0032062D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potrzebie opieki nad dzieckiem w okresie wakacyjnym. </w:t>
      </w:r>
      <w:bookmarkEnd w:id="0"/>
      <w:r w:rsidR="0032062D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Komplet wymaganych dokumentów rodzice/opiekunowie prawni składają  w przedszkolu dyżurującym.  </w:t>
      </w:r>
    </w:p>
    <w:p w14:paraId="42E48B1C" w14:textId="43083E96" w:rsidR="005F0484" w:rsidRDefault="005F0484" w:rsidP="001978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5F04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W przypadku wyczerpania miejsc na dyżur wakacyjny przedszkole dyżurujące przyjmuje „Kartę zgłoszenia dziecka na dyżur wakacyjny” i wpisuje dziecko na listę rezerwową.</w:t>
      </w:r>
    </w:p>
    <w:p w14:paraId="6DF33F6F" w14:textId="6D16AE1C" w:rsidR="00496869" w:rsidRDefault="00496869" w:rsidP="004968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Przyjęcie dziecka na dyżur wakacyjny z listy rezerwowej następuje na zwolnione miejsce.</w:t>
      </w:r>
    </w:p>
    <w:p w14:paraId="6A2AED81" w14:textId="22585A99" w:rsidR="00E14CD4" w:rsidRPr="00E14CD4" w:rsidRDefault="00E14CD4" w:rsidP="0049686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E14CD4">
        <w:rPr>
          <w:rFonts w:ascii="Times New Roman" w:hAnsi="Times New Roman" w:cs="Times New Roman"/>
          <w:sz w:val="24"/>
          <w:szCs w:val="24"/>
        </w:rPr>
        <w:t>Rodzic/opiekun prawny  ma obowiązek</w:t>
      </w:r>
      <w:r>
        <w:rPr>
          <w:rFonts w:ascii="Times New Roman" w:hAnsi="Times New Roman" w:cs="Times New Roman"/>
          <w:sz w:val="24"/>
          <w:szCs w:val="24"/>
        </w:rPr>
        <w:t xml:space="preserve"> w formie pisemnej,</w:t>
      </w:r>
      <w:r w:rsidRPr="00E14CD4">
        <w:rPr>
          <w:rFonts w:ascii="Times New Roman" w:hAnsi="Times New Roman" w:cs="Times New Roman"/>
          <w:sz w:val="24"/>
          <w:szCs w:val="24"/>
        </w:rPr>
        <w:t xml:space="preserve"> poinformowa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E14CD4">
        <w:rPr>
          <w:rFonts w:ascii="Times New Roman" w:hAnsi="Times New Roman" w:cs="Times New Roman"/>
          <w:sz w:val="24"/>
          <w:szCs w:val="24"/>
        </w:rPr>
        <w:t xml:space="preserve"> Dyrektora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14CD4">
        <w:rPr>
          <w:rFonts w:ascii="Times New Roman" w:hAnsi="Times New Roman" w:cs="Times New Roman"/>
          <w:sz w:val="24"/>
          <w:szCs w:val="24"/>
        </w:rPr>
        <w:t>o rezygnacji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CD4">
        <w:rPr>
          <w:rFonts w:ascii="Times New Roman" w:hAnsi="Times New Roman" w:cs="Times New Roman"/>
          <w:sz w:val="24"/>
          <w:szCs w:val="24"/>
        </w:rPr>
        <w:t xml:space="preserve">z przyznanego miejsca w przedszkolu najpóźniej </w:t>
      </w:r>
      <w:r w:rsidRPr="00E14CD4">
        <w:rPr>
          <w:rFonts w:ascii="Times New Roman" w:hAnsi="Times New Roman" w:cs="Times New Roman"/>
          <w:b/>
          <w:bCs/>
          <w:sz w:val="24"/>
          <w:szCs w:val="24"/>
        </w:rPr>
        <w:t>do 25.06.2024 r.</w:t>
      </w:r>
    </w:p>
    <w:p w14:paraId="7E55DEF8" w14:textId="0474E84F" w:rsidR="00EC0E54" w:rsidRPr="00197818" w:rsidRDefault="00C70FFD" w:rsidP="00197818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Karta zgłoszenia dziecka na dyżur wakacyjny do przedszkola dostępna </w:t>
      </w:r>
      <w:r w:rsid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                                    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jest</w:t>
      </w:r>
      <w:r w:rsidR="0021389F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="00EC0E54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u nauczycieli w grupach,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w sekretariacie</w:t>
      </w:r>
      <w:r w:rsidR="00EC0E54"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 xml:space="preserve"> </w:t>
      </w:r>
      <w:r w:rsidRPr="00197818"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  <w:t>przedszkola, na stronie internetowej placówki.</w:t>
      </w:r>
    </w:p>
    <w:p w14:paraId="11F19CD3" w14:textId="1428B142" w:rsidR="00C70FFD" w:rsidRPr="00E40764" w:rsidRDefault="00C70FFD" w:rsidP="0049686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przedszkola sporządza listę zgłoszonych dzieci do danej placówki</w:t>
      </w:r>
      <w:r w:rsidR="00EC0E54"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="0021389F"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wybranym miesiącu (lipiec, sierpień) i wraz z kartami zgłoszeń przekazuje dyrektorowi dyżurującego</w:t>
      </w:r>
      <w:r w:rsidR="00EC0E54"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978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przedszkola 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do dnia </w:t>
      </w:r>
      <w:r w:rsidR="0021389F"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>5</w:t>
      </w:r>
      <w:r w:rsidRPr="00E407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 czerwca 2024 r.</w:t>
      </w:r>
    </w:p>
    <w:p w14:paraId="1F28CE3D" w14:textId="0FCAF827" w:rsidR="00E40764" w:rsidRPr="00E40764" w:rsidRDefault="00E40764" w:rsidP="00E40764">
      <w:pPr>
        <w:pStyle w:val="NormalnyWeb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 xml:space="preserve">Opłaty za przedszkole rodzice/opiekunowie prawni wnoszą: </w:t>
      </w:r>
    </w:p>
    <w:p w14:paraId="5B13448C" w14:textId="59C1C0C8" w:rsidR="00E40764" w:rsidRDefault="00E40764" w:rsidP="00E40764">
      <w:pPr>
        <w:pStyle w:val="NormalnyWeb"/>
        <w:numPr>
          <w:ilvl w:val="0"/>
          <w:numId w:val="33"/>
        </w:numPr>
        <w:suppressAutoHyphens/>
        <w:spacing w:before="0" w:beforeAutospacing="0" w:after="0" w:afterAutospacing="0" w:line="276" w:lineRule="auto"/>
        <w:jc w:val="both"/>
        <w:rPr>
          <w:bCs/>
        </w:rPr>
      </w:pPr>
      <w:r w:rsidRPr="00E40764">
        <w:rPr>
          <w:b/>
        </w:rPr>
        <w:t>wrzesień</w:t>
      </w:r>
      <w:r w:rsidRPr="00E40764">
        <w:rPr>
          <w:bCs/>
        </w:rPr>
        <w:t xml:space="preserve"> – rozliczenie za pobyt wakacyjny i wyżywienie dzieci 3-5 lat (kontynuujących edukację w przedszkolu)</w:t>
      </w:r>
      <w:r>
        <w:rPr>
          <w:bCs/>
        </w:rPr>
        <w:t>,</w:t>
      </w:r>
    </w:p>
    <w:p w14:paraId="0D398DA6" w14:textId="407DFF8C" w:rsidR="00E40764" w:rsidRDefault="00E40764" w:rsidP="00E40764">
      <w:pPr>
        <w:pStyle w:val="NormalnyWeb"/>
        <w:numPr>
          <w:ilvl w:val="0"/>
          <w:numId w:val="33"/>
        </w:numPr>
        <w:suppressAutoHyphens/>
        <w:spacing w:before="0" w:beforeAutospacing="0" w:after="0" w:afterAutospacing="0" w:line="276" w:lineRule="auto"/>
        <w:jc w:val="both"/>
        <w:rPr>
          <w:bCs/>
        </w:rPr>
      </w:pPr>
      <w:r>
        <w:rPr>
          <w:b/>
        </w:rPr>
        <w:t>za</w:t>
      </w:r>
      <w:r w:rsidRPr="00E40764">
        <w:rPr>
          <w:b/>
        </w:rPr>
        <w:t xml:space="preserve"> dzieci 3-5 lat pochodzących z Ukrainy</w:t>
      </w:r>
      <w:r w:rsidRPr="00E40764">
        <w:rPr>
          <w:bCs/>
        </w:rPr>
        <w:t>, które nie będą kontynuowały edukacji w przedszkolu od września, rozlicznie za pobyt wakacyjny</w:t>
      </w:r>
      <w:r>
        <w:rPr>
          <w:bCs/>
        </w:rPr>
        <w:t xml:space="preserve">                                   </w:t>
      </w:r>
      <w:r w:rsidRPr="00E40764">
        <w:rPr>
          <w:bCs/>
        </w:rPr>
        <w:t xml:space="preserve"> i wyżywienie – koniec lipca i koniec sierpnia (szczegółowe rozliczenie przekazane będzie  w przedszkolach dyżurujących)</w:t>
      </w:r>
      <w:r>
        <w:rPr>
          <w:bCs/>
        </w:rPr>
        <w:t>,</w:t>
      </w:r>
    </w:p>
    <w:p w14:paraId="52031396" w14:textId="319E7B7C" w:rsidR="00E40764" w:rsidRPr="00E40764" w:rsidRDefault="00E40764" w:rsidP="00E40764">
      <w:pPr>
        <w:pStyle w:val="NormalnyWeb"/>
        <w:numPr>
          <w:ilvl w:val="0"/>
          <w:numId w:val="33"/>
        </w:numPr>
        <w:suppressAutoHyphens/>
        <w:spacing w:before="0" w:beforeAutospacing="0" w:after="0" w:afterAutospacing="0" w:line="276" w:lineRule="auto"/>
        <w:jc w:val="both"/>
        <w:rPr>
          <w:bCs/>
        </w:rPr>
      </w:pPr>
      <w:r w:rsidRPr="00E40764">
        <w:rPr>
          <w:b/>
        </w:rPr>
        <w:t>za dzieci 6-letni</w:t>
      </w:r>
      <w:r>
        <w:rPr>
          <w:b/>
        </w:rPr>
        <w:t>e</w:t>
      </w:r>
      <w:r w:rsidRPr="00E40764">
        <w:rPr>
          <w:b/>
        </w:rPr>
        <w:t xml:space="preserve"> w tym dzieci pochodzących z Ukrainy</w:t>
      </w:r>
      <w:r w:rsidRPr="00E40764">
        <w:rPr>
          <w:bCs/>
        </w:rPr>
        <w:t xml:space="preserve"> (odchodzących</w:t>
      </w:r>
      <w:r>
        <w:rPr>
          <w:bCs/>
        </w:rPr>
        <w:t xml:space="preserve">                </w:t>
      </w:r>
      <w:r w:rsidRPr="00E40764">
        <w:rPr>
          <w:bCs/>
        </w:rPr>
        <w:t xml:space="preserve"> do szkoły)  – rozliczenie tylko za wyżywienie koniec lipca i koniec sierpnia (szczegółowe rozliczenie przekazane będzie w przedszkolach dyżurujących)</w:t>
      </w:r>
      <w:r>
        <w:rPr>
          <w:bCs/>
        </w:rPr>
        <w:t>.</w:t>
      </w:r>
    </w:p>
    <w:p w14:paraId="0F5628AA" w14:textId="7D742B75" w:rsidR="00496869" w:rsidRPr="00496869" w:rsidRDefault="00496869" w:rsidP="0049686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D3D3D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Poppins" w:eastAsia="Times New Roman" w:hAnsi="Poppins" w:cs="Poppins"/>
          <w:color w:val="333333"/>
          <w:kern w:val="0"/>
          <w:sz w:val="24"/>
          <w:szCs w:val="24"/>
          <w:lang w:eastAsia="pl-PL"/>
          <w14:ligatures w14:val="none"/>
        </w:rPr>
        <w:t> </w:t>
      </w:r>
      <w:r w:rsidRPr="0049686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Rodzice</w:t>
      </w:r>
      <w:r w:rsidR="00FF362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>/opiekunowie prawni</w:t>
      </w:r>
      <w:r w:rsidRPr="0049686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dzieci objętych dyżurem mają obowiązek:</w:t>
      </w:r>
    </w:p>
    <w:p w14:paraId="7762AF89" w14:textId="5ED30AD3" w:rsidR="00496869" w:rsidRPr="00496869" w:rsidRDefault="00496869" w:rsidP="00496869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złożenia wymaganych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dokumentów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1FF51A4D" w14:textId="550DB0FB" w:rsidR="00496869" w:rsidRPr="00496869" w:rsidRDefault="00496869" w:rsidP="00496869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przestrzegać zasad ustalonych w przedszkolu dotyczących opłat                                   za korzystanie  z usług przedszkola, a także dotyczących przyprowadzania dzieci w terminie nie zakłócającym pracę przedszkola,</w:t>
      </w:r>
    </w:p>
    <w:p w14:paraId="18FEB572" w14:textId="7471308D" w:rsidR="00496869" w:rsidRPr="00E40764" w:rsidRDefault="00496869" w:rsidP="00E40764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wniesienia opłat za korzystanie z usług przedszkola ( opłaty za pobyt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oraz żywienie)</w:t>
      </w:r>
      <w:r w:rsidR="00E407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E407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wskazany  numer konta bankowego przedszkola,</w:t>
      </w:r>
    </w:p>
    <w:p w14:paraId="7E83961A" w14:textId="31D60068" w:rsidR="00496869" w:rsidRPr="00496869" w:rsidRDefault="00496869" w:rsidP="00496869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określenia dokładnego terminu pobytu dziecka w przedszkolu w miesiącu,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którym przedszkole macierzyste dziecka pełni dyżur wakacyjny,</w:t>
      </w:r>
    </w:p>
    <w:p w14:paraId="19224C6C" w14:textId="77777777" w:rsidR="00496869" w:rsidRPr="00496869" w:rsidRDefault="00496869" w:rsidP="00496869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określenia dokładnego terminu pobytu dziecka w przedszkolu dyżurującym, gdy przedszkole macierzyste będzie miało przerwę wakacyjną.</w:t>
      </w:r>
    </w:p>
    <w:p w14:paraId="192757EA" w14:textId="48447A1D" w:rsidR="00496869" w:rsidRPr="00496869" w:rsidRDefault="00496869" w:rsidP="00496869">
      <w:pPr>
        <w:pStyle w:val="Akapitzlist"/>
        <w:numPr>
          <w:ilvl w:val="0"/>
          <w:numId w:val="2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okresie trwania dyżuru wakacyjnego opłaty za okres miesiąca  za przedszkole  wynoszą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5646DA6" w14:textId="348214CD" w:rsidR="00496869" w:rsidRDefault="00496869" w:rsidP="00496869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1,00 zł za każdą rozpoczętą godzinę świadczenia usług wykraczających poza podstawę programową wychowania przedszkolnego,</w:t>
      </w:r>
    </w:p>
    <w:p w14:paraId="303CB3F9" w14:textId="2618CDEF" w:rsidR="00496869" w:rsidRPr="0013334B" w:rsidRDefault="00496869" w:rsidP="0013334B">
      <w:pPr>
        <w:pStyle w:val="Akapitzlist"/>
        <w:numPr>
          <w:ilvl w:val="0"/>
          <w:numId w:val="2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E40764"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8,</w:t>
      </w:r>
      <w:r w:rsidRPr="00E407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zł </w:t>
      </w:r>
      <w:r w:rsidRPr="004968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dzienna stawka żywieniowa.</w:t>
      </w:r>
    </w:p>
    <w:p w14:paraId="7D19FB81" w14:textId="77777777" w:rsidR="00C70FFD" w:rsidRPr="00C70FFD" w:rsidRDefault="00C70FFD" w:rsidP="001978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C70FF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 </w:t>
      </w:r>
    </w:p>
    <w:p w14:paraId="3D629A2A" w14:textId="77777777" w:rsidR="008D2866" w:rsidRPr="00197818" w:rsidRDefault="008D2866" w:rsidP="001978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2866" w:rsidRPr="00197818" w:rsidSect="001D443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9E925" w14:textId="77777777" w:rsidR="00E56F6E" w:rsidRDefault="00E56F6E" w:rsidP="0021389F">
      <w:pPr>
        <w:spacing w:after="0" w:line="240" w:lineRule="auto"/>
      </w:pPr>
      <w:r>
        <w:separator/>
      </w:r>
    </w:p>
  </w:endnote>
  <w:endnote w:type="continuationSeparator" w:id="0">
    <w:p w14:paraId="51F6D836" w14:textId="77777777" w:rsidR="00E56F6E" w:rsidRDefault="00E56F6E" w:rsidP="0021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564954"/>
      <w:docPartObj>
        <w:docPartGallery w:val="Page Numbers (Bottom of Page)"/>
        <w:docPartUnique/>
      </w:docPartObj>
    </w:sdtPr>
    <w:sdtContent>
      <w:p w14:paraId="705F62EF" w14:textId="6F78D9E1" w:rsidR="0021389F" w:rsidRDefault="002138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A1A93" w14:textId="77777777" w:rsidR="0021389F" w:rsidRDefault="00213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D024F" w14:textId="77777777" w:rsidR="00E56F6E" w:rsidRDefault="00E56F6E" w:rsidP="0021389F">
      <w:pPr>
        <w:spacing w:after="0" w:line="240" w:lineRule="auto"/>
      </w:pPr>
      <w:r>
        <w:separator/>
      </w:r>
    </w:p>
  </w:footnote>
  <w:footnote w:type="continuationSeparator" w:id="0">
    <w:p w14:paraId="44EC24FB" w14:textId="77777777" w:rsidR="00E56F6E" w:rsidRDefault="00E56F6E" w:rsidP="0021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E251F"/>
    <w:multiLevelType w:val="hybridMultilevel"/>
    <w:tmpl w:val="A108598E"/>
    <w:lvl w:ilvl="0" w:tplc="FD22B9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B4EB4"/>
    <w:multiLevelType w:val="hybridMultilevel"/>
    <w:tmpl w:val="1EE80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5B29D3"/>
    <w:multiLevelType w:val="multilevel"/>
    <w:tmpl w:val="6D3037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67B7B"/>
    <w:multiLevelType w:val="hybridMultilevel"/>
    <w:tmpl w:val="02944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D3B17"/>
    <w:multiLevelType w:val="hybridMultilevel"/>
    <w:tmpl w:val="584E21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FB74B9"/>
    <w:multiLevelType w:val="hybridMultilevel"/>
    <w:tmpl w:val="5C6ADA76"/>
    <w:lvl w:ilvl="0" w:tplc="EA4C1A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8AE"/>
    <w:multiLevelType w:val="hybridMultilevel"/>
    <w:tmpl w:val="01A2DD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D0322B"/>
    <w:multiLevelType w:val="hybridMultilevel"/>
    <w:tmpl w:val="A04270B0"/>
    <w:lvl w:ilvl="0" w:tplc="F5B4C51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27BA8"/>
    <w:multiLevelType w:val="hybridMultilevel"/>
    <w:tmpl w:val="3F8EA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66188"/>
    <w:multiLevelType w:val="hybridMultilevel"/>
    <w:tmpl w:val="CCCC5F48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D2476BC"/>
    <w:multiLevelType w:val="multilevel"/>
    <w:tmpl w:val="D29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7278A"/>
    <w:multiLevelType w:val="hybridMultilevel"/>
    <w:tmpl w:val="02E08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C1EB2"/>
    <w:multiLevelType w:val="hybridMultilevel"/>
    <w:tmpl w:val="7C540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B1804"/>
    <w:multiLevelType w:val="multilevel"/>
    <w:tmpl w:val="210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D6295F"/>
    <w:multiLevelType w:val="hybridMultilevel"/>
    <w:tmpl w:val="C2689D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7E253E"/>
    <w:multiLevelType w:val="hybridMultilevel"/>
    <w:tmpl w:val="F746E8F2"/>
    <w:lvl w:ilvl="0" w:tplc="F02420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10D0E"/>
    <w:multiLevelType w:val="multilevel"/>
    <w:tmpl w:val="0806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F1EF0"/>
    <w:multiLevelType w:val="hybridMultilevel"/>
    <w:tmpl w:val="102CB484"/>
    <w:lvl w:ilvl="0" w:tplc="3F6CA5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C73A0"/>
    <w:multiLevelType w:val="hybridMultilevel"/>
    <w:tmpl w:val="21144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A33"/>
    <w:multiLevelType w:val="hybridMultilevel"/>
    <w:tmpl w:val="965027D6"/>
    <w:lvl w:ilvl="0" w:tplc="FA646E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1392F"/>
    <w:multiLevelType w:val="multilevel"/>
    <w:tmpl w:val="E124BE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D635E"/>
    <w:multiLevelType w:val="hybridMultilevel"/>
    <w:tmpl w:val="AB4C3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B1BEE"/>
    <w:multiLevelType w:val="multilevel"/>
    <w:tmpl w:val="6F6E3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C633ED"/>
    <w:multiLevelType w:val="hybridMultilevel"/>
    <w:tmpl w:val="99DAAF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2838"/>
    <w:multiLevelType w:val="hybridMultilevel"/>
    <w:tmpl w:val="4AFAA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6012F"/>
    <w:multiLevelType w:val="multilevel"/>
    <w:tmpl w:val="2210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62377"/>
    <w:multiLevelType w:val="hybridMultilevel"/>
    <w:tmpl w:val="AF42F602"/>
    <w:lvl w:ilvl="0" w:tplc="0415000F">
      <w:start w:val="1"/>
      <w:numFmt w:val="decimal"/>
      <w:lvlText w:val="%1."/>
      <w:lvlJc w:val="left"/>
      <w:pPr>
        <w:ind w:left="775" w:hanging="360"/>
      </w:p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7" w15:restartNumberingAfterBreak="0">
    <w:nsid w:val="6E836814"/>
    <w:multiLevelType w:val="multilevel"/>
    <w:tmpl w:val="24509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600EB9"/>
    <w:multiLevelType w:val="hybridMultilevel"/>
    <w:tmpl w:val="102A5C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591AA3"/>
    <w:multiLevelType w:val="multilevel"/>
    <w:tmpl w:val="12F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E75513"/>
    <w:multiLevelType w:val="hybridMultilevel"/>
    <w:tmpl w:val="AC4C72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BE5CBF"/>
    <w:multiLevelType w:val="hybridMultilevel"/>
    <w:tmpl w:val="995C0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D20C5"/>
    <w:multiLevelType w:val="multilevel"/>
    <w:tmpl w:val="D32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264967">
    <w:abstractNumId w:val="3"/>
  </w:num>
  <w:num w:numId="2" w16cid:durableId="410659468">
    <w:abstractNumId w:val="26"/>
  </w:num>
  <w:num w:numId="3" w16cid:durableId="1668513618">
    <w:abstractNumId w:val="15"/>
  </w:num>
  <w:num w:numId="4" w16cid:durableId="863712178">
    <w:abstractNumId w:val="0"/>
  </w:num>
  <w:num w:numId="5" w16cid:durableId="1425299696">
    <w:abstractNumId w:val="14"/>
  </w:num>
  <w:num w:numId="6" w16cid:durableId="1403717570">
    <w:abstractNumId w:val="18"/>
  </w:num>
  <w:num w:numId="7" w16cid:durableId="1821918175">
    <w:abstractNumId w:val="1"/>
  </w:num>
  <w:num w:numId="8" w16cid:durableId="1247150514">
    <w:abstractNumId w:val="11"/>
  </w:num>
  <w:num w:numId="9" w16cid:durableId="1843546542">
    <w:abstractNumId w:val="17"/>
  </w:num>
  <w:num w:numId="10" w16cid:durableId="1874338982">
    <w:abstractNumId w:val="2"/>
  </w:num>
  <w:num w:numId="11" w16cid:durableId="1218859787">
    <w:abstractNumId w:val="27"/>
  </w:num>
  <w:num w:numId="12" w16cid:durableId="60060271">
    <w:abstractNumId w:val="22"/>
  </w:num>
  <w:num w:numId="13" w16cid:durableId="1028876625">
    <w:abstractNumId w:val="13"/>
  </w:num>
  <w:num w:numId="14" w16cid:durableId="136000524">
    <w:abstractNumId w:val="29"/>
  </w:num>
  <w:num w:numId="15" w16cid:durableId="66195484">
    <w:abstractNumId w:val="16"/>
  </w:num>
  <w:num w:numId="16" w16cid:durableId="1268587565">
    <w:abstractNumId w:val="9"/>
  </w:num>
  <w:num w:numId="17" w16cid:durableId="1240678192">
    <w:abstractNumId w:val="19"/>
  </w:num>
  <w:num w:numId="18" w16cid:durableId="373887995">
    <w:abstractNumId w:val="20"/>
  </w:num>
  <w:num w:numId="19" w16cid:durableId="1294215987">
    <w:abstractNumId w:val="32"/>
  </w:num>
  <w:num w:numId="20" w16cid:durableId="203446620">
    <w:abstractNumId w:val="30"/>
  </w:num>
  <w:num w:numId="21" w16cid:durableId="798453630">
    <w:abstractNumId w:val="31"/>
  </w:num>
  <w:num w:numId="22" w16cid:durableId="1663851947">
    <w:abstractNumId w:val="5"/>
  </w:num>
  <w:num w:numId="23" w16cid:durableId="1208300114">
    <w:abstractNumId w:val="10"/>
  </w:num>
  <w:num w:numId="24" w16cid:durableId="902764025">
    <w:abstractNumId w:val="8"/>
  </w:num>
  <w:num w:numId="25" w16cid:durableId="1199514633">
    <w:abstractNumId w:val="7"/>
  </w:num>
  <w:num w:numId="26" w16cid:durableId="1428622964">
    <w:abstractNumId w:val="6"/>
  </w:num>
  <w:num w:numId="27" w16cid:durableId="1468353242">
    <w:abstractNumId w:val="21"/>
  </w:num>
  <w:num w:numId="28" w16cid:durableId="5788024">
    <w:abstractNumId w:val="12"/>
  </w:num>
  <w:num w:numId="29" w16cid:durableId="782773570">
    <w:abstractNumId w:val="25"/>
  </w:num>
  <w:num w:numId="30" w16cid:durableId="999847593">
    <w:abstractNumId w:val="23"/>
  </w:num>
  <w:num w:numId="31" w16cid:durableId="2078165609">
    <w:abstractNumId w:val="28"/>
  </w:num>
  <w:num w:numId="32" w16cid:durableId="1645156445">
    <w:abstractNumId w:val="24"/>
  </w:num>
  <w:num w:numId="33" w16cid:durableId="1379084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FD"/>
    <w:rsid w:val="000C564E"/>
    <w:rsid w:val="0013334B"/>
    <w:rsid w:val="00197818"/>
    <w:rsid w:val="001D4433"/>
    <w:rsid w:val="0021389F"/>
    <w:rsid w:val="002C7B93"/>
    <w:rsid w:val="0032062D"/>
    <w:rsid w:val="0034737B"/>
    <w:rsid w:val="0037429A"/>
    <w:rsid w:val="003818A8"/>
    <w:rsid w:val="003A5DAE"/>
    <w:rsid w:val="003D5F54"/>
    <w:rsid w:val="004859B2"/>
    <w:rsid w:val="00496869"/>
    <w:rsid w:val="005B1DC2"/>
    <w:rsid w:val="005B3A88"/>
    <w:rsid w:val="005F0484"/>
    <w:rsid w:val="0065389E"/>
    <w:rsid w:val="006B7D85"/>
    <w:rsid w:val="0074657A"/>
    <w:rsid w:val="00746966"/>
    <w:rsid w:val="00772D58"/>
    <w:rsid w:val="008D23B2"/>
    <w:rsid w:val="008D2866"/>
    <w:rsid w:val="00952BB6"/>
    <w:rsid w:val="009566F9"/>
    <w:rsid w:val="009849D9"/>
    <w:rsid w:val="00AC2AD7"/>
    <w:rsid w:val="00BB092F"/>
    <w:rsid w:val="00C539D6"/>
    <w:rsid w:val="00C70FFD"/>
    <w:rsid w:val="00D57096"/>
    <w:rsid w:val="00E075AE"/>
    <w:rsid w:val="00E14CD4"/>
    <w:rsid w:val="00E40764"/>
    <w:rsid w:val="00E56F6E"/>
    <w:rsid w:val="00EC0E54"/>
    <w:rsid w:val="00F77128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3CFB"/>
  <w15:chartTrackingRefBased/>
  <w15:docId w15:val="{513CA41B-F945-438E-B244-CA58324A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F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89F"/>
  </w:style>
  <w:style w:type="paragraph" w:styleId="Stopka">
    <w:name w:val="footer"/>
    <w:basedOn w:val="Normalny"/>
    <w:link w:val="StopkaZnak"/>
    <w:uiPriority w:val="99"/>
    <w:unhideWhenUsed/>
    <w:rsid w:val="0021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89F"/>
  </w:style>
  <w:style w:type="paragraph" w:styleId="NormalnyWeb">
    <w:name w:val="Normal (Web)"/>
    <w:basedOn w:val="Normalny"/>
    <w:uiPriority w:val="99"/>
    <w:unhideWhenUsed/>
    <w:qFormat/>
    <w:rsid w:val="0019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97818"/>
    <w:rPr>
      <w:b/>
      <w:bCs/>
    </w:rPr>
  </w:style>
  <w:style w:type="table" w:styleId="Tabela-Siatka">
    <w:name w:val="Table Grid"/>
    <w:basedOn w:val="Standardowy"/>
    <w:uiPriority w:val="39"/>
    <w:rsid w:val="00E0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4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5F5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18</cp:revision>
  <cp:lastPrinted>2024-05-17T11:12:00Z</cp:lastPrinted>
  <dcterms:created xsi:type="dcterms:W3CDTF">2024-01-18T14:46:00Z</dcterms:created>
  <dcterms:modified xsi:type="dcterms:W3CDTF">2024-05-17T11:32:00Z</dcterms:modified>
</cp:coreProperties>
</file>